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718" w:rsidRDefault="00A34A15" w:rsidP="00A34A15">
      <w:pPr>
        <w:pStyle w:val="a3"/>
      </w:pPr>
      <w:r w:rsidRPr="00D04166">
        <w:t>Тенты туристические</w:t>
      </w:r>
    </w:p>
    <w:p w:rsidR="00A34A15" w:rsidRDefault="00A34A15" w:rsidP="00A34A15">
      <w:pPr>
        <w:rPr>
          <w:rFonts w:ascii="Tahoma" w:hAnsi="Tahoma" w:cs="Tahoma"/>
          <w:color w:val="333333"/>
          <w:shd w:val="clear" w:color="auto" w:fill="FFFFFF"/>
        </w:rPr>
      </w:pPr>
      <w:r w:rsidRPr="00A34A15">
        <w:rPr>
          <w:rFonts w:ascii="Tahoma" w:hAnsi="Tahoma" w:cs="Tahoma"/>
          <w:b/>
          <w:color w:val="333333"/>
          <w:shd w:val="clear" w:color="auto" w:fill="FFFFFF"/>
        </w:rPr>
        <w:t>Тенты туристические</w:t>
      </w:r>
      <w:r>
        <w:rPr>
          <w:rFonts w:ascii="Tahoma" w:hAnsi="Tahoma" w:cs="Tahoma"/>
          <w:color w:val="333333"/>
          <w:shd w:val="clear" w:color="auto" w:fill="FFFFFF"/>
        </w:rPr>
        <w:t xml:space="preserve"> – это изделия, предназначен</w:t>
      </w:r>
      <w:r w:rsidR="00D641BE">
        <w:rPr>
          <w:rFonts w:ascii="Tahoma" w:hAnsi="Tahoma" w:cs="Tahoma"/>
          <w:color w:val="333333"/>
          <w:shd w:val="clear" w:color="auto" w:fill="FFFFFF"/>
        </w:rPr>
        <w:t>н</w:t>
      </w:r>
      <w:r>
        <w:rPr>
          <w:rFonts w:ascii="Tahoma" w:hAnsi="Tahoma" w:cs="Tahoma"/>
          <w:color w:val="333333"/>
          <w:shd w:val="clear" w:color="auto" w:fill="FFFFFF"/>
        </w:rPr>
        <w:t>ы</w:t>
      </w:r>
      <w:r w:rsidR="00D641BE">
        <w:rPr>
          <w:rFonts w:ascii="Tahoma" w:hAnsi="Tahoma" w:cs="Tahoma"/>
          <w:color w:val="333333"/>
          <w:shd w:val="clear" w:color="auto" w:fill="FFFFFF"/>
        </w:rPr>
        <w:t>е</w:t>
      </w:r>
      <w:r>
        <w:rPr>
          <w:rFonts w:ascii="Tahoma" w:hAnsi="Tahoma" w:cs="Tahoma"/>
          <w:color w:val="333333"/>
          <w:shd w:val="clear" w:color="auto" w:fill="FFFFFF"/>
        </w:rPr>
        <w:t xml:space="preserve"> для всех, кто хочет чувствовать себя максимально комфортно при любых условиях. Это изначально можно отнести к автотуристам, </w:t>
      </w:r>
      <w:r w:rsidR="00D641BE">
        <w:rPr>
          <w:rFonts w:ascii="Tahoma" w:hAnsi="Tahoma" w:cs="Tahoma"/>
          <w:color w:val="333333"/>
          <w:shd w:val="clear" w:color="auto" w:fill="FFFFFF"/>
        </w:rPr>
        <w:t>которые не хотят сидеть на одном месте, а предпочитают отдыхать, используя мобильные возможности.</w:t>
      </w:r>
    </w:p>
    <w:p w:rsidR="00D641BE" w:rsidRDefault="00D641BE" w:rsidP="00D641BE">
      <w:pPr>
        <w:pStyle w:val="1"/>
        <w:rPr>
          <w:shd w:val="clear" w:color="auto" w:fill="FFFFFF"/>
        </w:rPr>
      </w:pPr>
      <w:r>
        <w:rPr>
          <w:shd w:val="clear" w:color="auto" w:fill="FFFFFF"/>
        </w:rPr>
        <w:t>Туристические тенты и шатры – гарантия качества по разумной цене</w:t>
      </w:r>
    </w:p>
    <w:p w:rsidR="00D641BE" w:rsidRDefault="00D641BE" w:rsidP="00A34A15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333333"/>
          <w:shd w:val="clear" w:color="auto" w:fill="FFFFFF"/>
        </w:rPr>
      </w:pPr>
      <w:r>
        <w:rPr>
          <w:rFonts w:ascii="Tahoma" w:hAnsi="Tahoma" w:cs="Tahoma"/>
          <w:color w:val="333333"/>
          <w:shd w:val="clear" w:color="auto" w:fill="FFFFFF"/>
        </w:rPr>
        <w:t xml:space="preserve">Подобное оборудование также выступает в качестве дополнительной защиты от плохих погодных условий и от попадания прямых солнечных лучей. Зачастую, люди решаются </w:t>
      </w:r>
      <w:r>
        <w:rPr>
          <w:rFonts w:ascii="Tahoma" w:hAnsi="Tahoma" w:cs="Tahoma"/>
          <w:b/>
          <w:color w:val="333333"/>
          <w:shd w:val="clear" w:color="auto" w:fill="FFFFFF"/>
        </w:rPr>
        <w:t xml:space="preserve">купить тент туристический </w:t>
      </w:r>
      <w:r>
        <w:rPr>
          <w:rFonts w:ascii="Tahoma" w:hAnsi="Tahoma" w:cs="Tahoma"/>
          <w:color w:val="333333"/>
          <w:shd w:val="clear" w:color="auto" w:fill="FFFFFF"/>
        </w:rPr>
        <w:t xml:space="preserve">для кемпингового стационарного отдыха. Изделие натягивается в обеденной зоне между деревьями, в месте общего пребывания или устанавливается на стойки. При подборе тента, вы должны понимать, для каких конкретно целей он вам нужен, поскольку от этого будут зависеть его габариты. </w:t>
      </w:r>
    </w:p>
    <w:p w:rsidR="00D641BE" w:rsidRDefault="00D641BE" w:rsidP="00A34A15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b/>
          <w:color w:val="333333"/>
          <w:shd w:val="clear" w:color="auto" w:fill="FFFFFF"/>
        </w:rPr>
      </w:pPr>
      <w:r>
        <w:rPr>
          <w:rFonts w:ascii="Tahoma" w:hAnsi="Tahoma" w:cs="Tahoma"/>
          <w:color w:val="333333"/>
          <w:shd w:val="clear" w:color="auto" w:fill="FFFFFF"/>
        </w:rPr>
        <w:t xml:space="preserve">К примеру, хорошим вариантом станет </w:t>
      </w:r>
      <w:r w:rsidRPr="00D641BE">
        <w:rPr>
          <w:rFonts w:ascii="Tahoma" w:hAnsi="Tahoma" w:cs="Tahoma"/>
          <w:b/>
          <w:color w:val="333333"/>
          <w:shd w:val="clear" w:color="auto" w:fill="FFFFFF"/>
        </w:rPr>
        <w:t xml:space="preserve">тент </w:t>
      </w:r>
      <w:proofErr w:type="spellStart"/>
      <w:r w:rsidRPr="00D641BE">
        <w:rPr>
          <w:rFonts w:ascii="Tahoma" w:hAnsi="Tahoma" w:cs="Tahoma"/>
          <w:b/>
          <w:color w:val="333333"/>
          <w:shd w:val="clear" w:color="auto" w:fill="FFFFFF"/>
        </w:rPr>
        <w:t>терпаулинг</w:t>
      </w:r>
      <w:proofErr w:type="spellEnd"/>
      <w:r w:rsidRPr="00D641BE">
        <w:rPr>
          <w:rFonts w:ascii="Tahoma" w:hAnsi="Tahoma" w:cs="Tahoma"/>
          <w:b/>
          <w:color w:val="333333"/>
          <w:shd w:val="clear" w:color="auto" w:fill="FFFFFF"/>
        </w:rPr>
        <w:t xml:space="preserve"> </w:t>
      </w:r>
      <w:proofErr w:type="spellStart"/>
      <w:r w:rsidRPr="00D641BE">
        <w:rPr>
          <w:rFonts w:ascii="Tahoma" w:hAnsi="Tahoma" w:cs="Tahoma"/>
          <w:b/>
          <w:color w:val="333333"/>
          <w:shd w:val="clear" w:color="auto" w:fill="FFFFFF"/>
        </w:rPr>
        <w:t>sol</w:t>
      </w:r>
      <w:proofErr w:type="spellEnd"/>
      <w:r>
        <w:rPr>
          <w:rFonts w:ascii="Tahoma" w:hAnsi="Tahoma" w:cs="Tahoma"/>
          <w:b/>
          <w:color w:val="333333"/>
          <w:shd w:val="clear" w:color="auto" w:fill="FFFFFF"/>
        </w:rPr>
        <w:t xml:space="preserve">. </w:t>
      </w:r>
    </w:p>
    <w:p w:rsidR="00D641BE" w:rsidRDefault="00D641BE" w:rsidP="00D641BE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333333"/>
          <w:shd w:val="clear" w:color="auto" w:fill="FFFFFF"/>
        </w:rPr>
      </w:pPr>
      <w:r w:rsidRPr="00D641BE">
        <w:rPr>
          <w:rFonts w:ascii="Tahoma" w:hAnsi="Tahoma" w:cs="Tahoma"/>
          <w:color w:val="333333"/>
          <w:shd w:val="clear" w:color="auto" w:fill="FFFFFF"/>
        </w:rPr>
        <w:t xml:space="preserve">Он удобен в эксплуатации, </w:t>
      </w:r>
    </w:p>
    <w:p w:rsidR="00D641BE" w:rsidRDefault="00D641BE" w:rsidP="00D641BE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333333"/>
          <w:shd w:val="clear" w:color="auto" w:fill="FFFFFF"/>
        </w:rPr>
      </w:pPr>
      <w:r w:rsidRPr="00D641BE">
        <w:rPr>
          <w:rFonts w:ascii="Tahoma" w:hAnsi="Tahoma" w:cs="Tahoma"/>
          <w:color w:val="333333"/>
          <w:shd w:val="clear" w:color="auto" w:fill="FFFFFF"/>
        </w:rPr>
        <w:t>Имее</w:t>
      </w:r>
      <w:r>
        <w:rPr>
          <w:rFonts w:ascii="Tahoma" w:hAnsi="Tahoma" w:cs="Tahoma"/>
          <w:color w:val="333333"/>
          <w:shd w:val="clear" w:color="auto" w:fill="FFFFFF"/>
        </w:rPr>
        <w:t>т простую конструкцию,</w:t>
      </w:r>
    </w:p>
    <w:p w:rsidR="00D641BE" w:rsidRDefault="00D641BE" w:rsidP="00D641BE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333333"/>
          <w:shd w:val="clear" w:color="auto" w:fill="FFFFFF"/>
        </w:rPr>
      </w:pPr>
      <w:r>
        <w:rPr>
          <w:rFonts w:ascii="Tahoma" w:hAnsi="Tahoma" w:cs="Tahoma"/>
          <w:color w:val="333333"/>
          <w:shd w:val="clear" w:color="auto" w:fill="FFFFFF"/>
        </w:rPr>
        <w:t>Может трансформироваться в навес.</w:t>
      </w:r>
    </w:p>
    <w:p w:rsidR="00D641BE" w:rsidRPr="00D641BE" w:rsidRDefault="00D641BE" w:rsidP="00D641BE">
      <w:pPr>
        <w:pStyle w:val="1"/>
        <w:rPr>
          <w:shd w:val="clear" w:color="auto" w:fill="FFFFFF"/>
        </w:rPr>
      </w:pPr>
      <w:r>
        <w:rPr>
          <w:shd w:val="clear" w:color="auto" w:fill="FFFFFF"/>
        </w:rPr>
        <w:t>Т</w:t>
      </w:r>
      <w:r w:rsidRPr="00D641BE">
        <w:rPr>
          <w:shd w:val="clear" w:color="auto" w:fill="FFFFFF"/>
        </w:rPr>
        <w:t>ент шатер туристический купить</w:t>
      </w:r>
      <w:r>
        <w:rPr>
          <w:shd w:val="clear" w:color="auto" w:fill="FFFFFF"/>
        </w:rPr>
        <w:t xml:space="preserve"> в </w:t>
      </w:r>
      <w:proofErr w:type="gramStart"/>
      <w:r>
        <w:rPr>
          <w:shd w:val="clear" w:color="auto" w:fill="FFFFFF"/>
        </w:rPr>
        <w:t>нашем</w:t>
      </w:r>
      <w:proofErr w:type="gramEnd"/>
      <w:r>
        <w:rPr>
          <w:shd w:val="clear" w:color="auto" w:fill="FFFFFF"/>
        </w:rPr>
        <w:t xml:space="preserve"> интернет-магазине</w:t>
      </w:r>
    </w:p>
    <w:p w:rsidR="00A34A15" w:rsidRPr="0037351C" w:rsidRDefault="00D641BE" w:rsidP="00A34A15">
      <w:pPr>
        <w:rPr>
          <w:rFonts w:ascii="Tahoma" w:hAnsi="Tahoma" w:cs="Tahoma"/>
        </w:rPr>
      </w:pPr>
      <w:r w:rsidRPr="0037351C">
        <w:rPr>
          <w:rFonts w:ascii="Tahoma" w:hAnsi="Tahoma" w:cs="Tahoma"/>
          <w:b/>
        </w:rPr>
        <w:t xml:space="preserve">Походные </w:t>
      </w:r>
      <w:r w:rsidRPr="0037351C">
        <w:rPr>
          <w:rFonts w:ascii="Tahoma" w:hAnsi="Tahoma" w:cs="Tahoma"/>
        </w:rPr>
        <w:t>палатки</w:t>
      </w:r>
      <w:r w:rsidR="001B260E">
        <w:rPr>
          <w:rFonts w:ascii="Tahoma" w:hAnsi="Tahoma" w:cs="Tahoma"/>
        </w:rPr>
        <w:t xml:space="preserve"> </w:t>
      </w:r>
      <w:r w:rsidRPr="0037351C">
        <w:rPr>
          <w:rFonts w:ascii="Tahoma" w:hAnsi="Tahoma" w:cs="Tahoma"/>
        </w:rPr>
        <w:t xml:space="preserve">не нуждаются в большом количестве площади для установки. Каждая модель оборудована соответствующим особенным креплением. Однослойные тенты отличаются внешним типом каркаса. </w:t>
      </w:r>
    </w:p>
    <w:p w:rsidR="0037351C" w:rsidRPr="0037351C" w:rsidRDefault="0037351C" w:rsidP="00A34A15">
      <w:pPr>
        <w:rPr>
          <w:rFonts w:ascii="Tahoma" w:hAnsi="Tahoma" w:cs="Tahoma"/>
        </w:rPr>
      </w:pPr>
      <w:r w:rsidRPr="0037351C">
        <w:rPr>
          <w:rFonts w:ascii="Tahoma" w:hAnsi="Tahoma" w:cs="Tahoma"/>
        </w:rPr>
        <w:t>К неоспоримым преимуществам палаток можно отнести следующее:</w:t>
      </w:r>
    </w:p>
    <w:p w:rsidR="0037351C" w:rsidRDefault="0037351C" w:rsidP="0037351C">
      <w:pPr>
        <w:pStyle w:val="a6"/>
        <w:numPr>
          <w:ilvl w:val="0"/>
          <w:numId w:val="3"/>
        </w:numPr>
        <w:rPr>
          <w:rFonts w:ascii="Tahoma" w:hAnsi="Tahoma" w:cs="Tahoma"/>
        </w:rPr>
      </w:pPr>
      <w:proofErr w:type="spellStart"/>
      <w:r w:rsidRPr="0037351C">
        <w:rPr>
          <w:rFonts w:ascii="Tahoma" w:hAnsi="Tahoma" w:cs="Tahoma"/>
        </w:rPr>
        <w:t>Высокопрочность</w:t>
      </w:r>
      <w:proofErr w:type="spellEnd"/>
      <w:r w:rsidRPr="0037351C">
        <w:rPr>
          <w:rFonts w:ascii="Tahoma" w:hAnsi="Tahoma" w:cs="Tahoma"/>
        </w:rPr>
        <w:t xml:space="preserve"> конструкции за счет специальных дуг-стоек, через которые просовываются тентовые карманы.</w:t>
      </w:r>
    </w:p>
    <w:p w:rsidR="007254D6" w:rsidRDefault="007254D6" w:rsidP="0037351C">
      <w:pPr>
        <w:pStyle w:val="a6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>Универсальность.</w:t>
      </w:r>
    </w:p>
    <w:p w:rsidR="007254D6" w:rsidRPr="0037351C" w:rsidRDefault="007254D6" w:rsidP="0037351C">
      <w:pPr>
        <w:pStyle w:val="a6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Долговечность. </w:t>
      </w:r>
    </w:p>
    <w:p w:rsidR="0037351C" w:rsidRPr="0037351C" w:rsidRDefault="0037351C" w:rsidP="0037351C">
      <w:pPr>
        <w:pStyle w:val="a6"/>
        <w:numPr>
          <w:ilvl w:val="0"/>
          <w:numId w:val="3"/>
        </w:numPr>
        <w:rPr>
          <w:rFonts w:ascii="Tahoma" w:hAnsi="Tahoma" w:cs="Tahoma"/>
        </w:rPr>
      </w:pPr>
      <w:r w:rsidRPr="0037351C">
        <w:rPr>
          <w:rFonts w:ascii="Tahoma" w:hAnsi="Tahoma" w:cs="Tahoma"/>
        </w:rPr>
        <w:t>Пригодность изделия к самым тяжелым погодным условиям.</w:t>
      </w:r>
    </w:p>
    <w:p w:rsidR="0037351C" w:rsidRPr="0037351C" w:rsidRDefault="0037351C" w:rsidP="0037351C">
      <w:pPr>
        <w:pStyle w:val="a6"/>
        <w:numPr>
          <w:ilvl w:val="0"/>
          <w:numId w:val="3"/>
        </w:numPr>
        <w:rPr>
          <w:rFonts w:ascii="Tahoma" w:hAnsi="Tahoma" w:cs="Tahoma"/>
        </w:rPr>
      </w:pPr>
      <w:r w:rsidRPr="0037351C">
        <w:rPr>
          <w:rFonts w:ascii="Tahoma" w:hAnsi="Tahoma" w:cs="Tahoma"/>
        </w:rPr>
        <w:t>Материал тента (полиэстер) соответствует всем европейским стандартам.</w:t>
      </w:r>
    </w:p>
    <w:p w:rsidR="0037351C" w:rsidRPr="0037351C" w:rsidRDefault="0037351C" w:rsidP="0037351C">
      <w:pPr>
        <w:pStyle w:val="a6"/>
        <w:numPr>
          <w:ilvl w:val="0"/>
          <w:numId w:val="3"/>
        </w:numPr>
        <w:rPr>
          <w:rFonts w:ascii="Tahoma" w:hAnsi="Tahoma" w:cs="Tahoma"/>
        </w:rPr>
      </w:pPr>
      <w:r w:rsidRPr="0037351C">
        <w:rPr>
          <w:rFonts w:ascii="Tahoma" w:hAnsi="Tahoma" w:cs="Tahoma"/>
        </w:rPr>
        <w:t xml:space="preserve">Внутри палатки </w:t>
      </w:r>
      <w:proofErr w:type="spellStart"/>
      <w:r w:rsidRPr="0037351C">
        <w:rPr>
          <w:rFonts w:ascii="Tahoma" w:hAnsi="Tahoma" w:cs="Tahoma"/>
          <w:b/>
        </w:rPr>
        <w:t>greenell</w:t>
      </w:r>
      <w:proofErr w:type="spellEnd"/>
      <w:r w:rsidRPr="0037351C">
        <w:rPr>
          <w:rFonts w:ascii="Tahoma" w:hAnsi="Tahoma" w:cs="Tahoma"/>
          <w:b/>
        </w:rPr>
        <w:t xml:space="preserve"> приват</w:t>
      </w:r>
      <w:r w:rsidRPr="0037351C">
        <w:rPr>
          <w:rFonts w:ascii="Tahoma" w:hAnsi="Tahoma" w:cs="Tahoma"/>
        </w:rPr>
        <w:t xml:space="preserve"> есть полиуретановая водостойкая пропитка.</w:t>
      </w:r>
    </w:p>
    <w:p w:rsidR="0037351C" w:rsidRPr="001B260E" w:rsidRDefault="0037351C" w:rsidP="0037351C">
      <w:pPr>
        <w:rPr>
          <w:rFonts w:ascii="Tahoma" w:hAnsi="Tahoma" w:cs="Tahoma"/>
          <w:color w:val="FF0000"/>
        </w:rPr>
      </w:pPr>
      <w:r w:rsidRPr="0037351C">
        <w:rPr>
          <w:rFonts w:ascii="Tahoma" w:hAnsi="Tahoma" w:cs="Tahoma"/>
        </w:rPr>
        <w:t xml:space="preserve">Внутренняя пропитка не сделает палатку тяжелее, она лишь надежно обезопасит вас от возможного дождя. Дуги изготовлены из </w:t>
      </w:r>
      <w:proofErr w:type="gramStart"/>
      <w:r w:rsidRPr="0037351C">
        <w:rPr>
          <w:rFonts w:ascii="Tahoma" w:hAnsi="Tahoma" w:cs="Tahoma"/>
        </w:rPr>
        <w:t>качественного</w:t>
      </w:r>
      <w:proofErr w:type="gramEnd"/>
      <w:r w:rsidRPr="0037351C">
        <w:rPr>
          <w:rFonts w:ascii="Tahoma" w:hAnsi="Tahoma" w:cs="Tahoma"/>
        </w:rPr>
        <w:t xml:space="preserve"> </w:t>
      </w:r>
      <w:proofErr w:type="spellStart"/>
      <w:r w:rsidRPr="0037351C">
        <w:rPr>
          <w:rFonts w:ascii="Tahoma" w:hAnsi="Tahoma" w:cs="Tahoma"/>
        </w:rPr>
        <w:t>фибергласса</w:t>
      </w:r>
      <w:proofErr w:type="spellEnd"/>
      <w:r w:rsidRPr="0037351C">
        <w:rPr>
          <w:rFonts w:ascii="Tahoma" w:hAnsi="Tahoma" w:cs="Tahoma"/>
        </w:rPr>
        <w:t xml:space="preserve">. Туристический тент также хорош тем, что он довольно компактный. Вы сможете транспортировать его при любых поездках. Купив </w:t>
      </w:r>
      <w:proofErr w:type="spellStart"/>
      <w:r w:rsidRPr="0037351C">
        <w:rPr>
          <w:rFonts w:ascii="Tahoma" w:hAnsi="Tahoma" w:cs="Tahoma"/>
          <w:b/>
        </w:rPr>
        <w:t>greenell</w:t>
      </w:r>
      <w:proofErr w:type="spellEnd"/>
      <w:r w:rsidRPr="0037351C">
        <w:rPr>
          <w:rFonts w:ascii="Tahoma" w:hAnsi="Tahoma" w:cs="Tahoma"/>
          <w:b/>
        </w:rPr>
        <w:t xml:space="preserve"> приват </w:t>
      </w:r>
      <w:proofErr w:type="spellStart"/>
      <w:r w:rsidRPr="0037351C">
        <w:rPr>
          <w:rFonts w:ascii="Tahoma" w:hAnsi="Tahoma" w:cs="Tahoma"/>
          <w:b/>
        </w:rPr>
        <w:t>xl</w:t>
      </w:r>
      <w:proofErr w:type="spellEnd"/>
      <w:r w:rsidRPr="0037351C">
        <w:rPr>
          <w:rFonts w:ascii="Tahoma" w:hAnsi="Tahoma" w:cs="Tahoma"/>
          <w:b/>
        </w:rPr>
        <w:t xml:space="preserve">, </w:t>
      </w:r>
      <w:r w:rsidRPr="0037351C">
        <w:rPr>
          <w:rFonts w:ascii="Tahoma" w:hAnsi="Tahoma" w:cs="Tahoma"/>
        </w:rPr>
        <w:t xml:space="preserve">вы гарантированно </w:t>
      </w:r>
      <w:r w:rsidR="000A69D7">
        <w:rPr>
          <w:rFonts w:ascii="Tahoma" w:hAnsi="Tahoma" w:cs="Tahoma"/>
        </w:rPr>
        <w:t>получите совокупность туалета, душа и навеса для хранения вещей; каркас автомат также произведет на вас впечатление</w:t>
      </w:r>
      <w:bookmarkStart w:id="0" w:name="_GoBack"/>
      <w:bookmarkEnd w:id="0"/>
      <w:r w:rsidR="000A69D7">
        <w:rPr>
          <w:rFonts w:ascii="Tahoma" w:hAnsi="Tahoma" w:cs="Tahoma"/>
        </w:rPr>
        <w:t xml:space="preserve">. </w:t>
      </w:r>
    </w:p>
    <w:p w:rsidR="0037351C" w:rsidRDefault="0037351C" w:rsidP="0037351C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Помимо своих функций, </w:t>
      </w:r>
      <w:proofErr w:type="spellStart"/>
      <w:r w:rsidRPr="0037351C">
        <w:rPr>
          <w:rFonts w:ascii="Tahoma" w:hAnsi="Tahoma" w:cs="Tahoma"/>
          <w:b/>
        </w:rPr>
        <w:t>greenell</w:t>
      </w:r>
      <w:proofErr w:type="spellEnd"/>
      <w:r w:rsidRPr="0037351C">
        <w:rPr>
          <w:rFonts w:ascii="Tahoma" w:hAnsi="Tahoma" w:cs="Tahoma"/>
          <w:b/>
        </w:rPr>
        <w:t xml:space="preserve"> </w:t>
      </w:r>
      <w:proofErr w:type="spellStart"/>
      <w:r w:rsidRPr="0037351C">
        <w:rPr>
          <w:rFonts w:ascii="Tahoma" w:hAnsi="Tahoma" w:cs="Tahoma"/>
          <w:b/>
        </w:rPr>
        <w:t>эск</w:t>
      </w:r>
      <w:proofErr w:type="spellEnd"/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</w:rPr>
        <w:t xml:space="preserve">и прочие модели тентов имеют современное дизайнерское оформление. Вы можете в любое удобное время приобрести необходимую </w:t>
      </w:r>
      <w:r>
        <w:rPr>
          <w:rFonts w:ascii="Tahoma" w:hAnsi="Tahoma" w:cs="Tahoma"/>
        </w:rPr>
        <w:lastRenderedPageBreak/>
        <w:t xml:space="preserve">продукцию по самой минимальной стоимости. У нас широкомасштабный ассортимент, индивидуальное отношение к каждому клиенту и </w:t>
      </w:r>
      <w:r w:rsidR="007254D6">
        <w:rPr>
          <w:rFonts w:ascii="Tahoma" w:hAnsi="Tahoma" w:cs="Tahoma"/>
        </w:rPr>
        <w:t xml:space="preserve">оперативная доставка. </w:t>
      </w:r>
    </w:p>
    <w:p w:rsidR="007254D6" w:rsidRPr="0037351C" w:rsidRDefault="007254D6" w:rsidP="0037351C">
      <w:pPr>
        <w:rPr>
          <w:rFonts w:ascii="Tahoma" w:hAnsi="Tahoma" w:cs="Tahoma"/>
        </w:rPr>
      </w:pPr>
    </w:p>
    <w:p w:rsidR="0037351C" w:rsidRDefault="000A69D7" w:rsidP="0037351C">
      <w:pPr>
        <w:rPr>
          <w:b/>
        </w:rPr>
      </w:pPr>
      <w:hyperlink r:id="rId6" w:history="1">
        <w:r w:rsidR="007254D6" w:rsidRPr="00312583">
          <w:rPr>
            <w:rStyle w:val="a7"/>
            <w:b/>
          </w:rPr>
          <w:t>https://text.ru/antiplagiat/59b94cd372c46</w:t>
        </w:r>
      </w:hyperlink>
    </w:p>
    <w:p w:rsidR="007254D6" w:rsidRPr="0037351C" w:rsidRDefault="007254D6" w:rsidP="0037351C">
      <w:pPr>
        <w:rPr>
          <w:b/>
        </w:rPr>
      </w:pPr>
    </w:p>
    <w:p w:rsidR="00A34A15" w:rsidRPr="00A34A15" w:rsidRDefault="00A34A15" w:rsidP="00A34A15"/>
    <w:sectPr w:rsidR="00A34A15" w:rsidRPr="00A34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67C0D"/>
    <w:multiLevelType w:val="hybridMultilevel"/>
    <w:tmpl w:val="B0180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5082F"/>
    <w:multiLevelType w:val="hybridMultilevel"/>
    <w:tmpl w:val="63A2B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C3CAB"/>
    <w:multiLevelType w:val="hybridMultilevel"/>
    <w:tmpl w:val="4516F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A15"/>
    <w:rsid w:val="000A69D7"/>
    <w:rsid w:val="001B260E"/>
    <w:rsid w:val="002A1F4F"/>
    <w:rsid w:val="0037351C"/>
    <w:rsid w:val="007254D6"/>
    <w:rsid w:val="00A34A15"/>
    <w:rsid w:val="00D641BE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41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34A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34A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34A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A34A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A34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641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D641BE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254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41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34A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34A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34A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A34A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A34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641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D641BE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254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xt.ru/antiplagiat/59b94cd372c4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2191</Characters>
  <Application>Microsoft Office Word</Application>
  <DocSecurity>0</DocSecurity>
  <Lines>42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Semya_Pand</dc:creator>
  <cp:lastModifiedBy>Semya_Pand</cp:lastModifiedBy>
  <cp:revision>2</cp:revision>
  <dcterms:created xsi:type="dcterms:W3CDTF">2017-09-14T11:43:00Z</dcterms:created>
  <dcterms:modified xsi:type="dcterms:W3CDTF">2017-09-14T11:43:00Z</dcterms:modified>
</cp:coreProperties>
</file>